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 xml:space="preserve">Извещение </w:t>
      </w:r>
    </w:p>
    <w:p w:rsidR="00726DBD" w:rsidRPr="002C2EC7" w:rsidRDefault="00D911D3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DF4BF2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 xml:space="preserve"> договора</w:t>
      </w:r>
      <w:r w:rsidR="00216378">
        <w:rPr>
          <w:b/>
          <w:sz w:val="24"/>
          <w:szCs w:val="24"/>
        </w:rPr>
        <w:t xml:space="preserve"> </w:t>
      </w:r>
      <w:r w:rsidR="00246B42">
        <w:rPr>
          <w:b/>
          <w:sz w:val="24"/>
          <w:szCs w:val="24"/>
        </w:rPr>
        <w:t>аренды</w:t>
      </w:r>
    </w:p>
    <w:p w:rsidR="00280412" w:rsidRPr="002C2EC7" w:rsidRDefault="00726DBD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земельного участка</w:t>
      </w:r>
      <w:r w:rsidR="00216378">
        <w:rPr>
          <w:b/>
          <w:sz w:val="24"/>
          <w:szCs w:val="24"/>
        </w:rPr>
        <w:t xml:space="preserve"> 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</w:t>
      </w:r>
      <w:r w:rsidR="00216378" w:rsidRPr="002C2EC7">
        <w:rPr>
          <w:rStyle w:val="a5"/>
          <w:b/>
          <w:i w:val="0"/>
          <w:sz w:val="24"/>
          <w:szCs w:val="24"/>
        </w:rPr>
        <w:t>земель населенных</w:t>
      </w:r>
      <w:r w:rsidR="002C2EC7" w:rsidRPr="002C2EC7">
        <w:rPr>
          <w:rStyle w:val="a5"/>
          <w:b/>
          <w:i w:val="0"/>
          <w:sz w:val="24"/>
          <w:szCs w:val="24"/>
        </w:rPr>
        <w:t xml:space="preserve"> пунктов государственная </w:t>
      </w:r>
      <w:proofErr w:type="gramStart"/>
      <w:r w:rsidR="002C2EC7" w:rsidRPr="002C2EC7">
        <w:rPr>
          <w:rStyle w:val="a5"/>
          <w:b/>
          <w:i w:val="0"/>
          <w:sz w:val="24"/>
          <w:szCs w:val="24"/>
        </w:rPr>
        <w:t>собственность</w:t>
      </w:r>
      <w:proofErr w:type="gramEnd"/>
      <w:r w:rsidR="002C2EC7" w:rsidRPr="002C2EC7">
        <w:rPr>
          <w:rStyle w:val="a5"/>
          <w:b/>
          <w:i w:val="0"/>
          <w:sz w:val="24"/>
          <w:szCs w:val="24"/>
        </w:rPr>
        <w:t xml:space="preserve"> на которые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для  </w:t>
      </w:r>
      <w:r w:rsidR="0033441E">
        <w:rPr>
          <w:b/>
          <w:sz w:val="24"/>
          <w:szCs w:val="24"/>
        </w:rPr>
        <w:t>ведения личного подсобного хозяйства</w:t>
      </w:r>
    </w:p>
    <w:p w:rsidR="002C2EC7" w:rsidRPr="002C2EC7" w:rsidRDefault="002C2EC7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Pr="002C2EC7">
        <w:rPr>
          <w:rFonts w:ascii="Times New Roman" w:hAnsi="Times New Roman"/>
          <w:sz w:val="24"/>
          <w:szCs w:val="24"/>
        </w:rPr>
        <w:t>.,39.18 Земельного Кодекса РФ, сообщает о возможности предоставления гражданам земельного участка, который предстоит образовать в соответствии со схемой расположения земельного участка на кадастровом плане территории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C479F8">
        <w:trPr>
          <w:trHeight w:val="900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216378" w:rsidP="00246B42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75:27:140</w:t>
            </w:r>
            <w:r w:rsidR="00C840EF">
              <w:rPr>
                <w:rFonts w:ascii="Times New Roman" w:hAnsi="Times New Roman"/>
                <w:sz w:val="24"/>
                <w:szCs w:val="24"/>
              </w:rPr>
              <w:t>260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>:ЗУ1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4248AE" w:rsidRDefault="004248AE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C2EC7"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172867">
              <w:rPr>
                <w:rFonts w:ascii="Times New Roman" w:hAnsi="Times New Roman"/>
                <w:sz w:val="24"/>
                <w:szCs w:val="24"/>
              </w:rPr>
              <w:t>. Вершино-Дарасунский,</w:t>
            </w:r>
            <w:r w:rsidR="00C840EF">
              <w:rPr>
                <w:rFonts w:ascii="Times New Roman" w:hAnsi="Times New Roman"/>
                <w:sz w:val="24"/>
                <w:szCs w:val="24"/>
              </w:rPr>
              <w:t xml:space="preserve"> ул. Прямая ,17</w:t>
            </w:r>
          </w:p>
          <w:p w:rsidR="00C479F8" w:rsidRPr="002C2EC7" w:rsidRDefault="00C479F8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C840EF" w:rsidP="00F439A7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1451 </w:t>
            </w:r>
            <w:r w:rsidR="00216378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</w:tr>
    </w:tbl>
    <w:p w:rsidR="004248AE" w:rsidRPr="001C2D6A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. Вершино-Дарасунский по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адресу</w:t>
      </w:r>
      <w:proofErr w:type="gramStart"/>
      <w:r w:rsidR="001C2D6A">
        <w:rPr>
          <w:rFonts w:ascii="Times New Roman" w:hAnsi="Times New Roman"/>
          <w:color w:val="000000" w:themeColor="text1"/>
          <w:sz w:val="24"/>
          <w:szCs w:val="24"/>
        </w:rPr>
        <w:t>:З</w:t>
      </w:r>
      <w:proofErr w:type="gramEnd"/>
      <w:r w:rsidR="001C2D6A">
        <w:rPr>
          <w:rFonts w:ascii="Times New Roman" w:hAnsi="Times New Roman"/>
          <w:color w:val="000000" w:themeColor="text1"/>
          <w:sz w:val="24"/>
          <w:szCs w:val="24"/>
        </w:rPr>
        <w:t>абайкальский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край, </w:t>
      </w:r>
      <w:proofErr w:type="spellStart"/>
      <w:r w:rsidR="001C2D6A">
        <w:rPr>
          <w:rFonts w:ascii="Times New Roman" w:hAnsi="Times New Roman"/>
          <w:color w:val="000000" w:themeColor="text1"/>
          <w:sz w:val="24"/>
          <w:szCs w:val="24"/>
        </w:rPr>
        <w:t>Тунгокоченский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муниципальный округ,</w:t>
      </w:r>
      <w:r w:rsidR="0040262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. Вершино-Дарасунскийул. Центральная, 19,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№ 8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, в рабочие дни </w:t>
      </w:r>
      <w:r w:rsidR="001C2D6A" w:rsidRPr="001C2D6A">
        <w:rPr>
          <w:rFonts w:ascii="Times New Roman" w:hAnsi="Times New Roman"/>
          <w:sz w:val="24"/>
          <w:szCs w:val="24"/>
        </w:rPr>
        <w:t>понедельник—пятница с 8:00 до 16:00</w:t>
      </w:r>
      <w:r w:rsidR="001C2D6A">
        <w:rPr>
          <w:rFonts w:ascii="Times New Roman" w:hAnsi="Times New Roman"/>
          <w:sz w:val="24"/>
          <w:szCs w:val="24"/>
        </w:rPr>
        <w:t>.</w:t>
      </w:r>
    </w:p>
    <w:p w:rsidR="003F0FB6" w:rsidRPr="00E703AE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 w:rsidRPr="002C2EC7">
        <w:rPr>
          <w:rFonts w:ascii="Times New Roman" w:hAnsi="Times New Roman"/>
          <w:b/>
          <w:sz w:val="24"/>
          <w:szCs w:val="24"/>
        </w:rPr>
        <w:t>лений</w:t>
      </w:r>
      <w:r w:rsidRPr="002C2EC7">
        <w:rPr>
          <w:rFonts w:ascii="Times New Roman" w:hAnsi="Times New Roman"/>
          <w:sz w:val="24"/>
          <w:szCs w:val="24"/>
        </w:rPr>
        <w:t xml:space="preserve">:   </w:t>
      </w:r>
      <w:r w:rsidR="00E703AE">
        <w:rPr>
          <w:rFonts w:ascii="Times New Roman" w:hAnsi="Times New Roman"/>
          <w:color w:val="000000" w:themeColor="text1"/>
          <w:sz w:val="24"/>
          <w:szCs w:val="24"/>
        </w:rPr>
        <w:t>19</w:t>
      </w:r>
      <w:r w:rsidR="00472A96" w:rsidRPr="00E703AE">
        <w:rPr>
          <w:rFonts w:ascii="Times New Roman" w:hAnsi="Times New Roman"/>
          <w:color w:val="000000" w:themeColor="text1"/>
          <w:sz w:val="24"/>
          <w:szCs w:val="24"/>
        </w:rPr>
        <w:t xml:space="preserve"> мая </w:t>
      </w:r>
      <w:r w:rsidR="00216378" w:rsidRPr="00E703A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B6A18" w:rsidRPr="00E703AE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Pr="00E703AE">
        <w:rPr>
          <w:rFonts w:ascii="Times New Roman" w:hAnsi="Times New Roman"/>
          <w:color w:val="000000" w:themeColor="text1"/>
          <w:sz w:val="24"/>
          <w:szCs w:val="24"/>
        </w:rPr>
        <w:t xml:space="preserve"> года </w:t>
      </w:r>
    </w:p>
    <w:p w:rsidR="00DB53BA" w:rsidRPr="00E703AE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703AE">
        <w:rPr>
          <w:rFonts w:ascii="Times New Roman" w:hAnsi="Times New Roman"/>
          <w:b/>
          <w:color w:val="000000" w:themeColor="text1"/>
          <w:sz w:val="24"/>
          <w:szCs w:val="24"/>
        </w:rPr>
        <w:t>Дата окончания приема заявлений</w:t>
      </w:r>
      <w:r w:rsidRPr="00E703AE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472A96" w:rsidRPr="00E703A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703AE">
        <w:rPr>
          <w:rFonts w:ascii="Times New Roman" w:hAnsi="Times New Roman"/>
          <w:color w:val="000000" w:themeColor="text1"/>
          <w:sz w:val="24"/>
          <w:szCs w:val="24"/>
        </w:rPr>
        <w:t>18</w:t>
      </w:r>
      <w:bookmarkStart w:id="0" w:name="_GoBack"/>
      <w:bookmarkEnd w:id="0"/>
      <w:r w:rsidR="00472A96" w:rsidRPr="00E703AE">
        <w:rPr>
          <w:rFonts w:ascii="Times New Roman" w:hAnsi="Times New Roman"/>
          <w:color w:val="000000" w:themeColor="text1"/>
          <w:sz w:val="24"/>
          <w:szCs w:val="24"/>
        </w:rPr>
        <w:t xml:space="preserve"> июня </w:t>
      </w:r>
      <w:r w:rsidR="00DF4BF2" w:rsidRPr="00E703A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B6A18" w:rsidRPr="00E703AE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Pr="00E703AE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 w:rsidR="000554EB" w:rsidRPr="00E703A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C2EC7" w:rsidRPr="002C2EC7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Граждане, заинтересованные в предоставлении земельного участка для целей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>вправе под</w:t>
      </w:r>
      <w:r w:rsidRPr="002C2EC7">
        <w:rPr>
          <w:rFonts w:ascii="Times New Roman" w:hAnsi="Times New Roman"/>
          <w:sz w:val="24"/>
          <w:szCs w:val="24"/>
        </w:rPr>
        <w:t>ать лично, либо через уполномоченного представителя заявление в письменной форме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</w:p>
    <w:p w:rsidR="00DB53BA" w:rsidRPr="002C2EC7" w:rsidRDefault="00280412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пгт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. Вершино-Дарасунский ул. Центральная,</w:t>
      </w:r>
      <w:r w:rsidR="00DF4BF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19, </w:t>
      </w:r>
      <w:proofErr w:type="spellStart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. № 8.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администрации </w:t>
      </w:r>
      <w:r w:rsidR="00A7010C">
        <w:rPr>
          <w:rFonts w:ascii="Times New Roman" w:hAnsi="Times New Roman"/>
          <w:sz w:val="24"/>
          <w:szCs w:val="24"/>
        </w:rPr>
        <w:t>Тунгокоченского муниципального округа</w:t>
      </w:r>
      <w:r w:rsidR="00726DBD"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5" w:history="1">
        <w:r w:rsidR="00A7010C"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 w:rsidR="00A7010C">
        <w:rPr>
          <w:rFonts w:ascii="Times New Roman" w:hAnsi="Times New Roman"/>
          <w:sz w:val="24"/>
          <w:szCs w:val="24"/>
        </w:rPr>
        <w:t xml:space="preserve">)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6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40262C">
        <w:rPr>
          <w:rFonts w:ascii="Times New Roman" w:hAnsi="Times New Roman"/>
          <w:sz w:val="24"/>
          <w:szCs w:val="24"/>
        </w:rPr>
        <w:t>2-12-52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7A6"/>
    <w:rsid w:val="000113C0"/>
    <w:rsid w:val="00045A66"/>
    <w:rsid w:val="000554EB"/>
    <w:rsid w:val="000B28E6"/>
    <w:rsid w:val="001205C7"/>
    <w:rsid w:val="00137610"/>
    <w:rsid w:val="00146A88"/>
    <w:rsid w:val="0016267E"/>
    <w:rsid w:val="00170AB0"/>
    <w:rsid w:val="00172867"/>
    <w:rsid w:val="001C287F"/>
    <w:rsid w:val="001C2D6A"/>
    <w:rsid w:val="001D66D8"/>
    <w:rsid w:val="00210BF5"/>
    <w:rsid w:val="00216378"/>
    <w:rsid w:val="00246B42"/>
    <w:rsid w:val="00257EF2"/>
    <w:rsid w:val="00265053"/>
    <w:rsid w:val="00280412"/>
    <w:rsid w:val="002C2EC7"/>
    <w:rsid w:val="003274E3"/>
    <w:rsid w:val="0033441E"/>
    <w:rsid w:val="003E229F"/>
    <w:rsid w:val="003E41D8"/>
    <w:rsid w:val="003F0FB6"/>
    <w:rsid w:val="0040262C"/>
    <w:rsid w:val="004248AE"/>
    <w:rsid w:val="00441587"/>
    <w:rsid w:val="00472A96"/>
    <w:rsid w:val="00482678"/>
    <w:rsid w:val="005036E6"/>
    <w:rsid w:val="00510DFE"/>
    <w:rsid w:val="005526F6"/>
    <w:rsid w:val="005B1EC6"/>
    <w:rsid w:val="005C76C6"/>
    <w:rsid w:val="005D2575"/>
    <w:rsid w:val="006107D7"/>
    <w:rsid w:val="006252DD"/>
    <w:rsid w:val="00625414"/>
    <w:rsid w:val="0064704C"/>
    <w:rsid w:val="006747A6"/>
    <w:rsid w:val="00680AC1"/>
    <w:rsid w:val="006B0A29"/>
    <w:rsid w:val="006B28D5"/>
    <w:rsid w:val="006E6447"/>
    <w:rsid w:val="006F7093"/>
    <w:rsid w:val="00726DBD"/>
    <w:rsid w:val="00730299"/>
    <w:rsid w:val="0078187C"/>
    <w:rsid w:val="007B29BD"/>
    <w:rsid w:val="007C76CB"/>
    <w:rsid w:val="00837BC1"/>
    <w:rsid w:val="008A7685"/>
    <w:rsid w:val="008B1A12"/>
    <w:rsid w:val="008E64E6"/>
    <w:rsid w:val="009170D9"/>
    <w:rsid w:val="00975D6E"/>
    <w:rsid w:val="00996A31"/>
    <w:rsid w:val="009A054C"/>
    <w:rsid w:val="009B5BBB"/>
    <w:rsid w:val="00A21E20"/>
    <w:rsid w:val="00A621E3"/>
    <w:rsid w:val="00A7010C"/>
    <w:rsid w:val="00AA2B9C"/>
    <w:rsid w:val="00AA7C93"/>
    <w:rsid w:val="00AC4FB6"/>
    <w:rsid w:val="00AF4037"/>
    <w:rsid w:val="00AF6A67"/>
    <w:rsid w:val="00B077E3"/>
    <w:rsid w:val="00B33AF4"/>
    <w:rsid w:val="00B54B1E"/>
    <w:rsid w:val="00B85A2A"/>
    <w:rsid w:val="00BB6A18"/>
    <w:rsid w:val="00BD529A"/>
    <w:rsid w:val="00C104DD"/>
    <w:rsid w:val="00C207C2"/>
    <w:rsid w:val="00C25C93"/>
    <w:rsid w:val="00C43C3F"/>
    <w:rsid w:val="00C479F8"/>
    <w:rsid w:val="00C7099C"/>
    <w:rsid w:val="00C840EF"/>
    <w:rsid w:val="00C97EBD"/>
    <w:rsid w:val="00CB5425"/>
    <w:rsid w:val="00CC0DCC"/>
    <w:rsid w:val="00CD0807"/>
    <w:rsid w:val="00CD2B86"/>
    <w:rsid w:val="00D15782"/>
    <w:rsid w:val="00D86999"/>
    <w:rsid w:val="00D911D3"/>
    <w:rsid w:val="00DB53BA"/>
    <w:rsid w:val="00DF4BF2"/>
    <w:rsid w:val="00E05814"/>
    <w:rsid w:val="00E703AE"/>
    <w:rsid w:val="00ED1FA4"/>
    <w:rsid w:val="00F32853"/>
    <w:rsid w:val="00F439A7"/>
    <w:rsid w:val="00F45107"/>
    <w:rsid w:val="00F52BDE"/>
    <w:rsid w:val="00FB18D8"/>
    <w:rsid w:val="00FC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locked/>
    <w:rsid w:val="002C2EC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locked/>
    <w:rsid w:val="002C2E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orgi.gov.ru" TargetMode="External"/><Relationship Id="rId5" Type="http://schemas.openxmlformats.org/officeDocument/2006/relationships/hyperlink" Target="https://tungokoch.75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3</cp:revision>
  <dcterms:created xsi:type="dcterms:W3CDTF">2025-05-13T06:41:00Z</dcterms:created>
  <dcterms:modified xsi:type="dcterms:W3CDTF">2025-05-13T06:47:00Z</dcterms:modified>
</cp:coreProperties>
</file>